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00D13" w14:textId="1CF5C05A" w:rsidR="00E274AE" w:rsidRPr="00C557CB" w:rsidRDefault="00E274AE" w:rsidP="00FB4D2F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2A36CF">
        <w:rPr>
          <w:rFonts w:ascii="Times New Roman" w:eastAsia="Verdana" w:hAnsi="Times New Roman"/>
        </w:rPr>
        <w:t>29</w:t>
      </w:r>
      <w:r w:rsidR="00845D0A">
        <w:rPr>
          <w:rFonts w:ascii="Times New Roman" w:eastAsia="Verdana" w:hAnsi="Times New Roman"/>
        </w:rPr>
        <w:t>.05</w:t>
      </w:r>
      <w:r w:rsidR="00B35DDA" w:rsidRPr="00C557CB">
        <w:rPr>
          <w:rFonts w:ascii="Times New Roman" w:eastAsia="Verdana" w:hAnsi="Times New Roman"/>
        </w:rPr>
        <w:t>.202</w:t>
      </w:r>
      <w:r w:rsidR="00BF3AF6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2955BAFC" w14:textId="6019143D" w:rsidR="00E274AE" w:rsidRPr="00FB4D2F" w:rsidRDefault="00E274AE" w:rsidP="00FB4D2F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2A36CF">
        <w:rPr>
          <w:rFonts w:ascii="Times New Roman" w:eastAsia="Verdana" w:hAnsi="Times New Roman"/>
          <w:b/>
        </w:rPr>
        <w:t>40</w:t>
      </w:r>
      <w:r w:rsidR="00B35DDA" w:rsidRPr="00C557CB">
        <w:rPr>
          <w:rFonts w:ascii="Times New Roman" w:eastAsia="Verdana" w:hAnsi="Times New Roman"/>
          <w:b/>
        </w:rPr>
        <w:t>/202</w:t>
      </w:r>
      <w:r w:rsidR="00BF3AF6">
        <w:rPr>
          <w:rFonts w:ascii="Times New Roman" w:eastAsia="Verdana" w:hAnsi="Times New Roman"/>
          <w:b/>
        </w:rPr>
        <w:t>6</w:t>
      </w: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4FA2F0C3" w14:textId="061EEE61" w:rsidR="00845D0A" w:rsidRDefault="00E274AE" w:rsidP="00845D0A">
      <w:pPr>
        <w:pStyle w:val="Teksttreci30"/>
        <w:spacing w:after="0"/>
        <w:ind w:left="-142" w:right="-143"/>
        <w:jc w:val="both"/>
        <w:rPr>
          <w:rFonts w:eastAsia="Microsoft Sans Serif"/>
          <w:b/>
          <w:bCs/>
          <w:color w:val="000000"/>
          <w:sz w:val="24"/>
          <w:lang w:eastAsia="pl-PL"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r w:rsidR="002A36CF" w:rsidRPr="002A36CF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Dostawa zestawu do pomiaru natężenia promieniowania </w:t>
      </w:r>
      <w:proofErr w:type="spellStart"/>
      <w:r w:rsidR="002A36CF" w:rsidRPr="002A36CF">
        <w:rPr>
          <w:rFonts w:eastAsia="Microsoft Sans Serif" w:hint="eastAsia"/>
          <w:b/>
          <w:bCs/>
          <w:color w:val="000000"/>
          <w:sz w:val="24"/>
          <w:lang w:eastAsia="pl-PL" w:bidi="pl-PL"/>
        </w:rPr>
        <w:t>fotosyntetycznie</w:t>
      </w:r>
      <w:proofErr w:type="spellEnd"/>
      <w:r w:rsidR="002A36CF" w:rsidRPr="002A36CF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czynnego (PAR) wg katalogu </w:t>
      </w:r>
      <w:proofErr w:type="spellStart"/>
      <w:r w:rsidR="002A36CF" w:rsidRPr="002A36CF">
        <w:rPr>
          <w:rFonts w:eastAsia="Microsoft Sans Serif" w:hint="eastAsia"/>
          <w:b/>
          <w:bCs/>
          <w:color w:val="000000"/>
          <w:sz w:val="24"/>
          <w:lang w:eastAsia="pl-PL" w:bidi="pl-PL"/>
        </w:rPr>
        <w:t>Walz</w:t>
      </w:r>
      <w:proofErr w:type="spellEnd"/>
      <w:r w:rsidR="002A36CF" w:rsidRPr="002A36CF">
        <w:rPr>
          <w:rFonts w:eastAsia="Microsoft Sans Serif" w:hint="eastAsia"/>
          <w:b/>
          <w:bCs/>
          <w:color w:val="000000"/>
          <w:sz w:val="24"/>
          <w:lang w:eastAsia="pl-PL" w:bidi="pl-PL"/>
        </w:rPr>
        <w:t xml:space="preserve"> lub równoważnego na rzecz Instytutu Agrofizyki im. B. Dobrzańskiego Polskiej Akademii Nauk w Lublinie</w:t>
      </w:r>
    </w:p>
    <w:p w14:paraId="690392FB" w14:textId="77777777" w:rsidR="00845D0A" w:rsidRDefault="00845D0A" w:rsidP="002A36CF">
      <w:pPr>
        <w:pStyle w:val="Teksttreci30"/>
        <w:spacing w:after="0"/>
        <w:ind w:left="0" w:right="-143" w:firstLine="0"/>
        <w:jc w:val="both"/>
        <w:rPr>
          <w:snapToGrid w:val="0"/>
          <w:szCs w:val="22"/>
          <w:lang w:bidi="pl-PL"/>
        </w:rPr>
      </w:pPr>
    </w:p>
    <w:p w14:paraId="6BABC43F" w14:textId="77777777" w:rsidR="002A36CF" w:rsidRDefault="002A36CF" w:rsidP="002A36CF">
      <w:pPr>
        <w:pStyle w:val="Teksttreci30"/>
        <w:spacing w:after="0"/>
        <w:ind w:left="0" w:right="-143" w:firstLine="0"/>
        <w:jc w:val="both"/>
        <w:rPr>
          <w:snapToGrid w:val="0"/>
          <w:szCs w:val="22"/>
          <w:lang w:bidi="pl-PL"/>
        </w:rPr>
      </w:pPr>
    </w:p>
    <w:p w14:paraId="00C775D0" w14:textId="77777777" w:rsidR="00D230AB" w:rsidRPr="00D230AB" w:rsidRDefault="00D230AB" w:rsidP="00D230AB">
      <w:pPr>
        <w:overflowPunct/>
        <w:ind w:left="-142"/>
        <w:jc w:val="both"/>
        <w:rPr>
          <w:rFonts w:ascii="Times New Roman" w:eastAsia="Times New Roman" w:hAnsi="Times New Roman" w:cs="Times New Roman"/>
          <w:i/>
          <w:snapToGrid w:val="0"/>
          <w:color w:val="auto"/>
          <w:sz w:val="20"/>
          <w:szCs w:val="22"/>
          <w:lang w:bidi="pl-PL"/>
        </w:rPr>
      </w:pPr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Źródła finansowania:</w:t>
      </w:r>
    </w:p>
    <w:p w14:paraId="1A43A52E" w14:textId="7EFF5864" w:rsidR="00DA2D0F" w:rsidRPr="00DA2D0F" w:rsidRDefault="00D230AB" w:rsidP="00D230AB">
      <w:pPr>
        <w:overflowPunct/>
        <w:ind w:left="-142"/>
        <w:jc w:val="both"/>
        <w:rPr>
          <w:rFonts w:ascii="Times New Roman" w:eastAsia="Microsoft Sans Serif" w:hAnsi="Times New Roman" w:cs="Times New Roman"/>
          <w:bCs/>
          <w:i/>
          <w:color w:val="000000"/>
          <w:sz w:val="20"/>
          <w:szCs w:val="20"/>
          <w:lang w:eastAsia="pl-PL" w:bidi="pl-PL"/>
        </w:rPr>
      </w:pPr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 xml:space="preserve">Projekt pt. „Opracowanie zaawansowanej wielopoziomowej metody inwentaryzacji strumieni gazów cieplarnianych z gleb organicznych użytkowanych rolniczo” (LIFE24-GIC-PL-LIFE </w:t>
      </w:r>
      <w:proofErr w:type="spellStart"/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OrgFluX</w:t>
      </w:r>
      <w:proofErr w:type="spellEnd"/>
      <w:r w:rsidRPr="00D230AB">
        <w:rPr>
          <w:rFonts w:ascii="Times New Roman" w:eastAsia="Times New Roman" w:hAnsi="Times New Roman" w:cs="Times New Roman" w:hint="eastAsia"/>
          <w:i/>
          <w:snapToGrid w:val="0"/>
          <w:color w:val="auto"/>
          <w:sz w:val="20"/>
          <w:szCs w:val="22"/>
          <w:lang w:bidi="pl-PL"/>
        </w:rPr>
        <w:t>-PL/101212871) - finansowanie ze środków UE z programu LIFE i ze środków krajowych z Narodowego Funduszu Ochrony Środowiska i Gospodarki Wodnej</w:t>
      </w:r>
    </w:p>
    <w:p w14:paraId="14149CC7" w14:textId="77777777" w:rsidR="009F26F2" w:rsidRDefault="009F26F2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36FBA063" w14:textId="77777777" w:rsidR="00D230AB" w:rsidRPr="00C557CB" w:rsidRDefault="00D230AB" w:rsidP="00ED51A5">
      <w:pPr>
        <w:jc w:val="both"/>
        <w:rPr>
          <w:rFonts w:ascii="Times New Roman" w:eastAsia="Verdana" w:hAnsi="Times New Roman"/>
          <w:i/>
          <w:sz w:val="20"/>
        </w:rPr>
      </w:pPr>
    </w:p>
    <w:p w14:paraId="17BDE5EC" w14:textId="3201331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D154B4" w:rsidRPr="00C557CB">
        <w:rPr>
          <w:rFonts w:ascii="Times New Roman" w:eastAsia="Verdana" w:hAnsi="Times New Roman"/>
        </w:rPr>
        <w:t>4</w:t>
      </w:r>
      <w:r w:rsidR="0082496A" w:rsidRPr="00C557CB">
        <w:rPr>
          <w:rFonts w:ascii="Times New Roman" w:eastAsia="Verdana" w:hAnsi="Times New Roman"/>
        </w:rPr>
        <w:t xml:space="preserve"> r. poz. 1</w:t>
      </w:r>
      <w:r w:rsidR="00D154B4" w:rsidRPr="00C557CB">
        <w:rPr>
          <w:rFonts w:ascii="Times New Roman" w:eastAsia="Verdana" w:hAnsi="Times New Roman"/>
        </w:rPr>
        <w:t>320</w:t>
      </w:r>
      <w:r w:rsidR="00BF3AF6">
        <w:rPr>
          <w:rFonts w:ascii="Times New Roman" w:eastAsia="Verdana" w:hAnsi="Times New Roman"/>
        </w:rPr>
        <w:t xml:space="preserve"> z </w:t>
      </w:r>
      <w:proofErr w:type="spellStart"/>
      <w:r w:rsidR="00BF3AF6">
        <w:rPr>
          <w:rFonts w:ascii="Times New Roman" w:eastAsia="Verdana" w:hAnsi="Times New Roman"/>
        </w:rPr>
        <w:t>późn</w:t>
      </w:r>
      <w:proofErr w:type="spellEnd"/>
      <w:r w:rsidR="00BF3AF6">
        <w:rPr>
          <w:rFonts w:ascii="Times New Roman" w:eastAsia="Verdana" w:hAnsi="Times New Roman"/>
        </w:rPr>
        <w:t>. zm.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6FF3B91" w:rsidR="00E274AE" w:rsidRPr="00C557CB" w:rsidRDefault="00E274AE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405E4B93" w14:textId="772E1F62" w:rsidR="00845D0A" w:rsidRDefault="00E274AE" w:rsidP="004B7BEF">
      <w:pPr>
        <w:widowControl/>
        <w:numPr>
          <w:ilvl w:val="0"/>
          <w:numId w:val="1"/>
        </w:numPr>
        <w:overflowPunct/>
        <w:spacing w:line="259" w:lineRule="auto"/>
        <w:ind w:left="142" w:hanging="284"/>
        <w:rPr>
          <w:rFonts w:ascii="Times New Roman" w:hAnsi="Times New Roman" w:cs="Times New Roman"/>
          <w:sz w:val="22"/>
          <w:szCs w:val="22"/>
        </w:rPr>
      </w:pPr>
      <w:bookmarkStart w:id="0" w:name="_Hlk164852805"/>
      <w:bookmarkStart w:id="1" w:name="_Hlk228352473"/>
      <w:bookmarkStart w:id="2" w:name="_Hlk228443356"/>
      <w:r w:rsidRPr="00C557CB">
        <w:rPr>
          <w:rFonts w:ascii="Times New Roman" w:hAnsi="Times New Roman" w:cs="Times New Roman"/>
          <w:b/>
          <w:sz w:val="22"/>
          <w:szCs w:val="22"/>
        </w:rPr>
        <w:t>Nr oferty:</w:t>
      </w:r>
      <w:bookmarkStart w:id="3" w:name="_Hlk228444533"/>
      <w:bookmarkStart w:id="4" w:name="_Hlk228444756"/>
      <w:bookmarkEnd w:id="0"/>
      <w:r w:rsidR="00845D0A">
        <w:rPr>
          <w:rFonts w:ascii="Times New Roman" w:hAnsi="Times New Roman" w:cs="Times New Roman"/>
          <w:b/>
          <w:sz w:val="22"/>
          <w:szCs w:val="22"/>
        </w:rPr>
        <w:t xml:space="preserve"> 1</w:t>
      </w:r>
    </w:p>
    <w:bookmarkEnd w:id="3"/>
    <w:bookmarkEnd w:id="4"/>
    <w:p w14:paraId="31971343" w14:textId="77777777" w:rsidR="002A36CF" w:rsidRPr="002A36CF" w:rsidRDefault="002A36CF" w:rsidP="002A36CF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 w:rsidRPr="002A36CF">
        <w:rPr>
          <w:rFonts w:ascii="Times New Roman" w:hAnsi="Times New Roman" w:cs="Times New Roman"/>
          <w:sz w:val="22"/>
          <w:szCs w:val="22"/>
        </w:rPr>
        <w:t>ALCHEM Grupa Sp. z o.o.</w:t>
      </w:r>
    </w:p>
    <w:p w14:paraId="0BCAAE7C" w14:textId="77777777" w:rsidR="002A36CF" w:rsidRPr="002A36CF" w:rsidRDefault="002A36CF" w:rsidP="002A36CF">
      <w:pPr>
        <w:pStyle w:val="Akapitzlist"/>
        <w:ind w:left="218"/>
        <w:rPr>
          <w:rFonts w:ascii="Times New Roman" w:hAnsi="Times New Roman" w:cs="Times New Roman"/>
          <w:sz w:val="22"/>
          <w:szCs w:val="22"/>
        </w:rPr>
      </w:pPr>
      <w:r w:rsidRPr="002A36CF">
        <w:rPr>
          <w:rFonts w:ascii="Times New Roman" w:hAnsi="Times New Roman" w:cs="Times New Roman"/>
          <w:sz w:val="22"/>
          <w:szCs w:val="22"/>
        </w:rPr>
        <w:t>ul. Forteczna 13/8, 87-100 Toruń, Polska</w:t>
      </w:r>
    </w:p>
    <w:p w14:paraId="61EAFB6C" w14:textId="77777777" w:rsidR="002321AA" w:rsidRPr="00C557CB" w:rsidRDefault="002321AA" w:rsidP="00E274AE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C557CB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C557CB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06505EF3" w:rsidR="00E274AE" w:rsidRPr="00C557CB" w:rsidRDefault="002A36CF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23 985,00</w:t>
            </w:r>
            <w:r w:rsidR="00F62FD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ED51A5">
              <w:rPr>
                <w:rFonts w:ascii="Times New Roman" w:hAnsi="Times New Roman" w:cs="Times New Roman"/>
                <w:sz w:val="22"/>
                <w:szCs w:val="22"/>
              </w:rPr>
              <w:t>PLN</w:t>
            </w:r>
          </w:p>
        </w:tc>
      </w:tr>
      <w:tr w:rsidR="00E274AE" w:rsidRPr="00C557CB" w14:paraId="0E045151" w14:textId="77777777" w:rsidTr="00444169">
        <w:tc>
          <w:tcPr>
            <w:tcW w:w="4535" w:type="dxa"/>
          </w:tcPr>
          <w:p w14:paraId="6CEDA932" w14:textId="0EC3FE19" w:rsidR="00E274AE" w:rsidRPr="00C557CB" w:rsidRDefault="002A36CF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Okres gwarancji</w:t>
            </w:r>
          </w:p>
        </w:tc>
        <w:tc>
          <w:tcPr>
            <w:tcW w:w="5049" w:type="dxa"/>
            <w:shd w:val="clear" w:color="auto" w:fill="auto"/>
          </w:tcPr>
          <w:p w14:paraId="7480D8A6" w14:textId="4AAB533E" w:rsidR="00E274AE" w:rsidRPr="00C557CB" w:rsidRDefault="002A36CF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 miesięcy</w:t>
            </w:r>
          </w:p>
        </w:tc>
      </w:tr>
      <w:bookmarkEnd w:id="1"/>
      <w:bookmarkEnd w:id="2"/>
    </w:tbl>
    <w:p w14:paraId="4D87FB2A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74BB5538" w14:textId="77777777" w:rsidR="00845D0A" w:rsidRDefault="00845D0A" w:rsidP="00F2647F">
      <w:pPr>
        <w:rPr>
          <w:rFonts w:ascii="Times New Roman" w:hAnsi="Times New Roman" w:cs="Times New Roman"/>
          <w:sz w:val="22"/>
          <w:szCs w:val="22"/>
        </w:rPr>
      </w:pPr>
    </w:p>
    <w:p w14:paraId="29A53F27" w14:textId="77777777" w:rsidR="002A36CF" w:rsidRPr="00C557CB" w:rsidRDefault="002A36CF" w:rsidP="00F2647F">
      <w:pPr>
        <w:rPr>
          <w:rFonts w:ascii="Times New Roman" w:hAnsi="Times New Roman" w:cs="Times New Roman"/>
          <w:sz w:val="22"/>
          <w:szCs w:val="22"/>
        </w:rPr>
      </w:pPr>
      <w:bookmarkStart w:id="5" w:name="_GoBack"/>
      <w:bookmarkEnd w:id="5"/>
    </w:p>
    <w:p w14:paraId="77C2B2E7" w14:textId="3A9AF22C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A36CF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>
    <w:nsid w:val="2A13635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>
    <w:nsid w:val="2A7B625A"/>
    <w:multiLevelType w:val="hybridMultilevel"/>
    <w:tmpl w:val="5C000132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>
    <w:nsid w:val="35A65134"/>
    <w:multiLevelType w:val="hybridMultilevel"/>
    <w:tmpl w:val="20F01D0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>
    <w:nsid w:val="3C1D622D"/>
    <w:multiLevelType w:val="hybridMultilevel"/>
    <w:tmpl w:val="E0768DD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942D10"/>
    <w:multiLevelType w:val="hybridMultilevel"/>
    <w:tmpl w:val="156E67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>
    <w:nsid w:val="5C822708"/>
    <w:multiLevelType w:val="hybridMultilevel"/>
    <w:tmpl w:val="49C21E8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>
    <w:nsid w:val="63F85D8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>
    <w:nsid w:val="688E639F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2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4"/>
  </w:num>
  <w:num w:numId="2">
    <w:abstractNumId w:val="7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3"/>
  </w:num>
  <w:num w:numId="8">
    <w:abstractNumId w:val="8"/>
  </w:num>
  <w:num w:numId="9">
    <w:abstractNumId w:val="19"/>
  </w:num>
  <w:num w:numId="10">
    <w:abstractNumId w:val="6"/>
  </w:num>
  <w:num w:numId="11">
    <w:abstractNumId w:val="29"/>
  </w:num>
  <w:num w:numId="12">
    <w:abstractNumId w:val="4"/>
  </w:num>
  <w:num w:numId="13">
    <w:abstractNumId w:val="10"/>
  </w:num>
  <w:num w:numId="14">
    <w:abstractNumId w:val="26"/>
  </w:num>
  <w:num w:numId="15">
    <w:abstractNumId w:val="5"/>
  </w:num>
  <w:num w:numId="16">
    <w:abstractNumId w:val="17"/>
  </w:num>
  <w:num w:numId="17">
    <w:abstractNumId w:val="24"/>
  </w:num>
  <w:num w:numId="18">
    <w:abstractNumId w:val="32"/>
  </w:num>
  <w:num w:numId="19">
    <w:abstractNumId w:val="11"/>
  </w:num>
  <w:num w:numId="20">
    <w:abstractNumId w:val="1"/>
  </w:num>
  <w:num w:numId="21">
    <w:abstractNumId w:val="15"/>
  </w:num>
  <w:num w:numId="22">
    <w:abstractNumId w:val="9"/>
  </w:num>
  <w:num w:numId="23">
    <w:abstractNumId w:val="27"/>
  </w:num>
  <w:num w:numId="24">
    <w:abstractNumId w:val="30"/>
  </w:num>
  <w:num w:numId="25">
    <w:abstractNumId w:val="28"/>
  </w:num>
  <w:num w:numId="26">
    <w:abstractNumId w:val="21"/>
  </w:num>
  <w:num w:numId="27">
    <w:abstractNumId w:val="3"/>
  </w:num>
  <w:num w:numId="28">
    <w:abstractNumId w:val="12"/>
  </w:num>
  <w:num w:numId="29">
    <w:abstractNumId w:val="31"/>
  </w:num>
  <w:num w:numId="30">
    <w:abstractNumId w:val="2"/>
  </w:num>
  <w:num w:numId="31">
    <w:abstractNumId w:val="25"/>
  </w:num>
  <w:num w:numId="32">
    <w:abstractNumId w:val="16"/>
  </w:num>
  <w:num w:numId="3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51304"/>
    <w:rsid w:val="001863BF"/>
    <w:rsid w:val="00194071"/>
    <w:rsid w:val="001B1142"/>
    <w:rsid w:val="001B4BAD"/>
    <w:rsid w:val="001E54CD"/>
    <w:rsid w:val="002321AA"/>
    <w:rsid w:val="00244F95"/>
    <w:rsid w:val="002524A8"/>
    <w:rsid w:val="002A0D91"/>
    <w:rsid w:val="002A36CF"/>
    <w:rsid w:val="002C1CA9"/>
    <w:rsid w:val="002C5FD9"/>
    <w:rsid w:val="002C6470"/>
    <w:rsid w:val="002C7A73"/>
    <w:rsid w:val="002D4FA4"/>
    <w:rsid w:val="002D7A42"/>
    <w:rsid w:val="002F6DE4"/>
    <w:rsid w:val="00312ED2"/>
    <w:rsid w:val="00321227"/>
    <w:rsid w:val="00355F6B"/>
    <w:rsid w:val="003B57DC"/>
    <w:rsid w:val="00403C58"/>
    <w:rsid w:val="00442617"/>
    <w:rsid w:val="00444169"/>
    <w:rsid w:val="00460C1E"/>
    <w:rsid w:val="00466851"/>
    <w:rsid w:val="004A4ACB"/>
    <w:rsid w:val="004B0A95"/>
    <w:rsid w:val="004B4871"/>
    <w:rsid w:val="004B7BEF"/>
    <w:rsid w:val="00544DC2"/>
    <w:rsid w:val="0054639A"/>
    <w:rsid w:val="005A30EA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B72D5"/>
    <w:rsid w:val="007C3D84"/>
    <w:rsid w:val="007F568B"/>
    <w:rsid w:val="0081560E"/>
    <w:rsid w:val="0082496A"/>
    <w:rsid w:val="00845D0A"/>
    <w:rsid w:val="00865B21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03067"/>
    <w:rsid w:val="00A0492A"/>
    <w:rsid w:val="00A219A7"/>
    <w:rsid w:val="00B173F6"/>
    <w:rsid w:val="00B35DDA"/>
    <w:rsid w:val="00B84F0A"/>
    <w:rsid w:val="00BA562E"/>
    <w:rsid w:val="00BC36CC"/>
    <w:rsid w:val="00BF3AF6"/>
    <w:rsid w:val="00C557CB"/>
    <w:rsid w:val="00C83C53"/>
    <w:rsid w:val="00D13B2A"/>
    <w:rsid w:val="00D154B4"/>
    <w:rsid w:val="00D230AB"/>
    <w:rsid w:val="00D3682F"/>
    <w:rsid w:val="00D50503"/>
    <w:rsid w:val="00D56BED"/>
    <w:rsid w:val="00D804AC"/>
    <w:rsid w:val="00DA2D0F"/>
    <w:rsid w:val="00DC26BE"/>
    <w:rsid w:val="00E22F9F"/>
    <w:rsid w:val="00E274AE"/>
    <w:rsid w:val="00E34311"/>
    <w:rsid w:val="00E5093D"/>
    <w:rsid w:val="00E51E1C"/>
    <w:rsid w:val="00E55B91"/>
    <w:rsid w:val="00E93FB8"/>
    <w:rsid w:val="00EA7062"/>
    <w:rsid w:val="00EC5E8B"/>
    <w:rsid w:val="00ED51A5"/>
    <w:rsid w:val="00F05D73"/>
    <w:rsid w:val="00F2647F"/>
    <w:rsid w:val="00F62FD3"/>
    <w:rsid w:val="00F83AD9"/>
    <w:rsid w:val="00FA3855"/>
    <w:rsid w:val="00FB4D2F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1227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0774-BC8F-459F-B1EC-20659F55E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25</cp:revision>
  <cp:lastPrinted>2026-05-19T10:40:00Z</cp:lastPrinted>
  <dcterms:created xsi:type="dcterms:W3CDTF">2025-02-04T09:27:00Z</dcterms:created>
  <dcterms:modified xsi:type="dcterms:W3CDTF">2026-05-29T10:40:00Z</dcterms:modified>
  <dc:language>pl-PL</dc:language>
</cp:coreProperties>
</file>